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321" w:rsidRDefault="00733973" w:rsidP="0073397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3973">
        <w:rPr>
          <w:rFonts w:ascii="Times New Roman" w:hAnsi="Times New Roman" w:cs="Times New Roman"/>
          <w:b/>
          <w:sz w:val="28"/>
          <w:szCs w:val="28"/>
          <w:u w:val="single"/>
        </w:rPr>
        <w:t>Нравственное воспитание первоклассника</w:t>
      </w:r>
    </w:p>
    <w:p w:rsidR="00733973" w:rsidRDefault="00733973" w:rsidP="00D13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3321" w:rsidRDefault="00D13321" w:rsidP="00D133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взрослые сначала б</w:t>
      </w:r>
      <w:r w:rsidR="00205E8C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ли детьми, </w:t>
      </w:r>
    </w:p>
    <w:p w:rsidR="00D13321" w:rsidRDefault="00D13321" w:rsidP="00D133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мало кто из них об этом помнит.</w:t>
      </w:r>
    </w:p>
    <w:p w:rsidR="00D13321" w:rsidRDefault="00D13321" w:rsidP="00D133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Антуан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Экзюпери</w:t>
      </w:r>
    </w:p>
    <w:p w:rsidR="00945DF8" w:rsidRDefault="00945DF8" w:rsidP="00D13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A35B7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662C90">
        <w:rPr>
          <w:rFonts w:ascii="Times New Roman" w:hAnsi="Times New Roman" w:cs="Times New Roman"/>
          <w:sz w:val="28"/>
          <w:szCs w:val="28"/>
          <w:lang w:eastAsia="ru-RU"/>
        </w:rPr>
        <w:t>Проблема</w:t>
      </w:r>
      <w:r w:rsidR="00945DF8" w:rsidRPr="00945DF8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воспитания 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астущего поколения всегда была </w:t>
      </w:r>
      <w:r w:rsidR="00945DF8" w:rsidRPr="00945DF8">
        <w:rPr>
          <w:rFonts w:ascii="Times New Roman" w:hAnsi="Times New Roman" w:cs="Times New Roman"/>
          <w:sz w:val="28"/>
          <w:szCs w:val="28"/>
          <w:lang w:eastAsia="ru-RU"/>
        </w:rPr>
        <w:t xml:space="preserve">актуальной. </w:t>
      </w:r>
    </w:p>
    <w:p w:rsidR="00945DF8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45DF8" w:rsidRPr="00945DF8">
        <w:rPr>
          <w:rFonts w:ascii="Times New Roman" w:hAnsi="Times New Roman" w:cs="Times New Roman"/>
          <w:sz w:val="28"/>
          <w:szCs w:val="28"/>
          <w:lang w:eastAsia="ru-RU"/>
        </w:rPr>
        <w:t>Духовно-нравственное воспитание – это формирование ценностного отношения к жизни, обеспечивающего устойчивое, гармоническое развитие человека, включающее в себя воспитание чувства долга, справедливости, ответственности и других качеств, способных придать высокий смысл делам и мыслям человека.</w:t>
      </w:r>
    </w:p>
    <w:p w:rsidR="009A35B7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5DF8">
        <w:rPr>
          <w:rFonts w:ascii="Times New Roman" w:hAnsi="Times New Roman" w:cs="Times New Roman"/>
          <w:sz w:val="28"/>
          <w:szCs w:val="28"/>
          <w:lang w:eastAsia="ru-RU"/>
        </w:rPr>
        <w:t>           Современное российское общество остро переживает кризис духовно – нравственных идеалов. Сегодня каждый из нас понимает потребность возрождения и развития духовных традиций нашего Отечества.</w:t>
      </w:r>
    </w:p>
    <w:p w:rsidR="009A35B7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Младший школьный возраст – это важнейший период становления личности, когда закладываются предпосылки гражданских качеств, развиваются представления о человеке, его возможностях, обществе, культуре, окружающем мире. Очень важно привить детям чувство любви и привязанности к природным и культурным ценностям родной страны, родного края, так как именно на этой основе воспитывается патриотизм, формируется активная жизненная позиции.</w:t>
      </w:r>
    </w:p>
    <w:p w:rsidR="00D13321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D13321">
        <w:rPr>
          <w:rFonts w:ascii="Times New Roman" w:hAnsi="Times New Roman" w:cs="Times New Roman"/>
          <w:sz w:val="28"/>
          <w:szCs w:val="28"/>
        </w:rPr>
        <w:t>Данная программа носит социально значимый и практико-ориентированный ха</w:t>
      </w:r>
      <w:r w:rsidR="00171CEC">
        <w:rPr>
          <w:rFonts w:ascii="Times New Roman" w:hAnsi="Times New Roman" w:cs="Times New Roman"/>
          <w:sz w:val="28"/>
          <w:szCs w:val="28"/>
        </w:rPr>
        <w:t>рактер, направлена формирование</w:t>
      </w:r>
      <w:r w:rsidR="00D13321">
        <w:rPr>
          <w:rFonts w:ascii="Times New Roman" w:hAnsi="Times New Roman" w:cs="Times New Roman"/>
          <w:sz w:val="28"/>
          <w:szCs w:val="28"/>
        </w:rPr>
        <w:t xml:space="preserve"> основных принципов духовно-нравственного и гражданско-патриотического воспитания.</w:t>
      </w:r>
    </w:p>
    <w:p w:rsidR="00D13321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1CEC">
        <w:rPr>
          <w:rFonts w:ascii="Times New Roman" w:hAnsi="Times New Roman" w:cs="Times New Roman"/>
          <w:sz w:val="28"/>
          <w:szCs w:val="28"/>
        </w:rPr>
        <w:t>П</w:t>
      </w:r>
      <w:r w:rsidR="00D1332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ограмма направлена на создание </w:t>
      </w:r>
      <w:r w:rsidR="00D13321">
        <w:rPr>
          <w:rFonts w:ascii="Times New Roman" w:hAnsi="Times New Roman" w:cs="Times New Roman"/>
          <w:sz w:val="28"/>
          <w:szCs w:val="28"/>
        </w:rPr>
        <w:t xml:space="preserve">равных условий для </w:t>
      </w:r>
      <w:proofErr w:type="gramStart"/>
      <w:r w:rsidR="00D13321">
        <w:rPr>
          <w:rFonts w:ascii="Times New Roman" w:hAnsi="Times New Roman" w:cs="Times New Roman"/>
          <w:sz w:val="28"/>
          <w:szCs w:val="28"/>
        </w:rPr>
        <w:t>каждого  ребёнка</w:t>
      </w:r>
      <w:proofErr w:type="gramEnd"/>
      <w:r w:rsidR="00D13321">
        <w:rPr>
          <w:rFonts w:ascii="Times New Roman" w:hAnsi="Times New Roman" w:cs="Times New Roman"/>
          <w:sz w:val="28"/>
          <w:szCs w:val="28"/>
        </w:rPr>
        <w:t xml:space="preserve"> независимо от национальности, вероисповедания, особенностей менталитета и происхождения.</w:t>
      </w:r>
    </w:p>
    <w:p w:rsidR="00D13321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13321">
        <w:rPr>
          <w:rFonts w:ascii="Times New Roman" w:hAnsi="Times New Roman" w:cs="Times New Roman"/>
          <w:sz w:val="28"/>
          <w:szCs w:val="28"/>
        </w:rPr>
        <w:t>В начале школьной жизни у ребёнка формируется так называемая «нравственная позиция», характеризуемая тем, что в сознании школьника нравственные нормы выделяются в отдельную систему, которой он старается постоянно следовать при любых обстоятельствах жизни.</w:t>
      </w:r>
    </w:p>
    <w:p w:rsidR="00171CEC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1CEC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>реализация данной программы — это</w:t>
      </w:r>
      <w:r w:rsidR="00171CEC">
        <w:rPr>
          <w:rFonts w:ascii="Times New Roman" w:hAnsi="Times New Roman" w:cs="Times New Roman"/>
          <w:sz w:val="28"/>
          <w:szCs w:val="28"/>
        </w:rPr>
        <w:t xml:space="preserve"> механизм создания условий для успешной адаптации и социально-коммуникативного развития детей.</w:t>
      </w:r>
    </w:p>
    <w:p w:rsidR="00171CEC" w:rsidRDefault="009A35B7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44A21" w:rsidRPr="00367A52">
        <w:rPr>
          <w:rFonts w:ascii="Times New Roman" w:hAnsi="Times New Roman" w:cs="Times New Roman"/>
          <w:b/>
          <w:sz w:val="28"/>
          <w:szCs w:val="28"/>
        </w:rPr>
        <w:t>Цель:</w:t>
      </w:r>
      <w:r w:rsidR="00544A21">
        <w:rPr>
          <w:rFonts w:ascii="Times New Roman" w:hAnsi="Times New Roman" w:cs="Times New Roman"/>
          <w:sz w:val="28"/>
          <w:szCs w:val="28"/>
        </w:rPr>
        <w:t xml:space="preserve"> формирование и последовательное укрепление способности ребёнка оценивать и выстраивать на основе традиционно моральных норм и нравственных идеалов отношения к себе и окружающему миру.</w:t>
      </w:r>
    </w:p>
    <w:p w:rsidR="00544A21" w:rsidRPr="00367A52" w:rsidRDefault="009A35B7" w:rsidP="00945DF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44A21" w:rsidRPr="00367A5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44A21" w:rsidRDefault="00544A21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моральные нормы и правила нравственного поведения;</w:t>
      </w:r>
    </w:p>
    <w:p w:rsidR="00544A21" w:rsidRDefault="00544A21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представления о семейных ценностях и уважение к ним;</w:t>
      </w:r>
    </w:p>
    <w:p w:rsidR="00544A21" w:rsidRDefault="00544A21" w:rsidP="00945D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ценностное отношение к прекрасному, формировать</w:t>
      </w:r>
      <w:r w:rsidR="00037F0B">
        <w:rPr>
          <w:rFonts w:ascii="Times New Roman" w:hAnsi="Times New Roman" w:cs="Times New Roman"/>
          <w:sz w:val="28"/>
          <w:szCs w:val="28"/>
        </w:rPr>
        <w:t xml:space="preserve"> представления об эстетических идеалах и ценностях.</w:t>
      </w:r>
    </w:p>
    <w:p w:rsidR="008A3016" w:rsidRPr="00852C76" w:rsidRDefault="009A35B7" w:rsidP="00945DF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8A3016" w:rsidRPr="00852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</w:t>
      </w:r>
      <w:r w:rsidR="00620FD0" w:rsidRPr="00852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реализации проекта</w:t>
      </w:r>
      <w:r w:rsidR="008A3016" w:rsidRPr="00852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20FD0" w:rsidRPr="00852C76" w:rsidRDefault="00620FD0" w:rsidP="009A285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Практические:</w:t>
      </w:r>
    </w:p>
    <w:p w:rsidR="00620FD0" w:rsidRPr="00852C76" w:rsidRDefault="009A285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0FD0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создание развивающей среды;</w:t>
      </w:r>
    </w:p>
    <w:p w:rsidR="00620FD0" w:rsidRPr="00852C76" w:rsidRDefault="009A285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0FD0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экскурсии, наблюдения;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 оформление уголков в классе для познавательного развития детей.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2. Словесные:</w:t>
      </w:r>
    </w:p>
    <w:p w:rsidR="009A2850" w:rsidRPr="00852C76" w:rsidRDefault="009A285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0FD0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беседы, наблюдения;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чтение художественной литературы, заучивание стихотворений; 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дидактические игры, сюжетно- ролевые игры;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3. Наглядные: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выставки, конкурсы;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- сбор фотоматериалов;</w:t>
      </w:r>
    </w:p>
    <w:p w:rsidR="00620FD0" w:rsidRPr="00852C76" w:rsidRDefault="00620FD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рассматривание иллюстраций;</w:t>
      </w:r>
    </w:p>
    <w:p w:rsidR="00620FD0" w:rsidRPr="00852C76" w:rsidRDefault="009A285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620FD0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знакомление с художественными образами искусства</w:t>
      </w: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0FD0" w:rsidRPr="00852C76" w:rsidRDefault="009A2850" w:rsidP="00620FD0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>- личный пример взрослых.</w:t>
      </w:r>
      <w:r w:rsidR="00620FD0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367A52" w:rsidRPr="00852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67A52" w:rsidRPr="009A2850" w:rsidRDefault="009A35B7" w:rsidP="00367A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367A52" w:rsidRPr="00367A52">
        <w:rPr>
          <w:rFonts w:ascii="Times New Roman" w:hAnsi="Times New Roman" w:cs="Times New Roman"/>
          <w:b/>
          <w:sz w:val="28"/>
          <w:szCs w:val="28"/>
          <w:lang w:eastAsia="ru-RU"/>
        </w:rPr>
        <w:t>Ресурсы, необходимые для запуска проекта</w:t>
      </w:r>
      <w:r w:rsidR="00367A52" w:rsidRPr="009A285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67A52" w:rsidRPr="009A2850" w:rsidRDefault="00367A52" w:rsidP="00367A52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A2850">
        <w:rPr>
          <w:rFonts w:ascii="Times New Roman" w:hAnsi="Times New Roman" w:cs="Times New Roman"/>
          <w:sz w:val="28"/>
          <w:szCs w:val="28"/>
          <w:lang w:eastAsia="ru-RU"/>
        </w:rPr>
        <w:t>Обеспечение материально-технич</w:t>
      </w:r>
      <w:r>
        <w:rPr>
          <w:rFonts w:ascii="Times New Roman" w:hAnsi="Times New Roman" w:cs="Times New Roman"/>
          <w:sz w:val="28"/>
          <w:szCs w:val="28"/>
          <w:lang w:eastAsia="ru-RU"/>
        </w:rPr>
        <w:t>еских условий (оформление класса, оформление стендов в коридорах школы</w:t>
      </w:r>
      <w:r w:rsidRPr="009A2850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367A52" w:rsidRPr="009A2850" w:rsidRDefault="00367A52" w:rsidP="00367A52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A2850">
        <w:rPr>
          <w:rFonts w:ascii="Times New Roman" w:hAnsi="Times New Roman" w:cs="Times New Roman"/>
          <w:sz w:val="28"/>
          <w:szCs w:val="28"/>
          <w:lang w:eastAsia="ru-RU"/>
        </w:rPr>
        <w:t>Подбор литературы по теме; произведений русского народного творчества; наглядного материала (иллюстрации, фотографии, репродукции);</w:t>
      </w:r>
    </w:p>
    <w:p w:rsidR="00367A52" w:rsidRPr="009A2850" w:rsidRDefault="00367A52" w:rsidP="00367A52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A2850">
        <w:rPr>
          <w:rFonts w:ascii="Times New Roman" w:hAnsi="Times New Roman" w:cs="Times New Roman"/>
          <w:sz w:val="28"/>
          <w:szCs w:val="28"/>
          <w:lang w:eastAsia="ru-RU"/>
        </w:rPr>
        <w:t>Подготовка материала для продуктивной деятельности;</w:t>
      </w:r>
    </w:p>
    <w:p w:rsidR="00367A52" w:rsidRPr="00367A52" w:rsidRDefault="00367A52" w:rsidP="00367A52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Подборка</w:t>
      </w:r>
      <w:r w:rsidRPr="009A2850">
        <w:rPr>
          <w:rFonts w:ascii="Times New Roman" w:hAnsi="Times New Roman" w:cs="Times New Roman"/>
          <w:sz w:val="28"/>
          <w:szCs w:val="28"/>
          <w:lang w:eastAsia="ru-RU"/>
        </w:rPr>
        <w:t xml:space="preserve"> дидактических игр,</w:t>
      </w:r>
    </w:p>
    <w:p w:rsidR="000B3932" w:rsidRDefault="009A35B7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B3932" w:rsidRPr="00367A52">
        <w:rPr>
          <w:rFonts w:ascii="Times New Roman" w:hAnsi="Times New Roman" w:cs="Times New Roman"/>
          <w:b/>
          <w:sz w:val="28"/>
          <w:szCs w:val="28"/>
        </w:rPr>
        <w:t>В результате реализации программы</w:t>
      </w:r>
      <w:r w:rsidR="000B3932">
        <w:rPr>
          <w:rFonts w:ascii="Times New Roman" w:hAnsi="Times New Roman" w:cs="Times New Roman"/>
          <w:sz w:val="28"/>
          <w:szCs w:val="28"/>
        </w:rPr>
        <w:t>:</w:t>
      </w:r>
    </w:p>
    <w:p w:rsidR="000B3932" w:rsidRDefault="000F2757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здоровья учащихся за счёт</w:t>
      </w:r>
      <w:r w:rsidR="00B32944">
        <w:rPr>
          <w:rFonts w:ascii="Times New Roman" w:hAnsi="Times New Roman" w:cs="Times New Roman"/>
          <w:sz w:val="28"/>
          <w:szCs w:val="28"/>
        </w:rPr>
        <w:t xml:space="preserve"> снятия психологического и социального дискомфорта;</w:t>
      </w:r>
    </w:p>
    <w:p w:rsidR="00B32944" w:rsidRDefault="00B32944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общественной мотивации учащихся за счёт внеурочной деятельности и их участия в творческой жизни класса, школы, интеграции образовательных и воспитательных приёмов и средств;</w:t>
      </w:r>
    </w:p>
    <w:p w:rsidR="00B32944" w:rsidRDefault="00B32944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мотивации учащихся к самообразованию, личностному росту и продолжению образования;</w:t>
      </w:r>
    </w:p>
    <w:p w:rsidR="00B32944" w:rsidRDefault="00B32944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активности родителей;</w:t>
      </w:r>
    </w:p>
    <w:p w:rsidR="00B32944" w:rsidRDefault="00B32944" w:rsidP="009A2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опыта по организации</w:t>
      </w:r>
      <w:r w:rsidR="002D19F9">
        <w:rPr>
          <w:rFonts w:ascii="Times New Roman" w:hAnsi="Times New Roman" w:cs="Times New Roman"/>
          <w:sz w:val="28"/>
          <w:szCs w:val="28"/>
        </w:rPr>
        <w:t xml:space="preserve"> адаптации и социализации детей через выступление на педагогическом совете образовательного учреждения.</w:t>
      </w:r>
    </w:p>
    <w:p w:rsidR="009A2850" w:rsidRDefault="009A35B7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9A2850"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результаты:</w:t>
      </w:r>
    </w:p>
    <w:p w:rsidR="009A2850" w:rsidRDefault="009A2850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10DB5">
        <w:rPr>
          <w:rFonts w:ascii="Times New Roman" w:hAnsi="Times New Roman" w:cs="Times New Roman"/>
          <w:sz w:val="28"/>
          <w:szCs w:val="28"/>
          <w:lang w:eastAsia="ru-RU"/>
        </w:rPr>
        <w:t>формирование духовного и культурного сознания у школьников;</w:t>
      </w:r>
    </w:p>
    <w:p w:rsidR="00810DB5" w:rsidRDefault="00810DB5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формирование позитивного отношения ребенка к окружающему миру, другим людям и самому себе, создание оптимистической детской картины мира;</w:t>
      </w:r>
    </w:p>
    <w:p w:rsidR="00810DB5" w:rsidRDefault="00810DB5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потребность и готовность проявлять сострадание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сорадование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10DB5" w:rsidRDefault="00810DB5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субъективное </w:t>
      </w:r>
      <w:r w:rsidR="009A35B7">
        <w:rPr>
          <w:rFonts w:ascii="Times New Roman" w:hAnsi="Times New Roman" w:cs="Times New Roman"/>
          <w:sz w:val="28"/>
          <w:szCs w:val="28"/>
          <w:lang w:eastAsia="ru-RU"/>
        </w:rPr>
        <w:t>психоэмоциональное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благополучие;</w:t>
      </w:r>
    </w:p>
    <w:p w:rsidR="00810DB5" w:rsidRDefault="00810DB5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воспитание чувства патриотизма, потребности в самоотверженном служении на благо Отечеству;</w:t>
      </w:r>
    </w:p>
    <w:p w:rsidR="009A2850" w:rsidRPr="00852C76" w:rsidRDefault="00810DB5" w:rsidP="009A2850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-укрепление института семьи, возрождение и сохранение духовно- нравственных традиций семейного воспитания.</w:t>
      </w:r>
    </w:p>
    <w:p w:rsidR="00367A52" w:rsidRPr="009A35B7" w:rsidRDefault="00367A52" w:rsidP="00367A5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5B7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реализации программы один год.</w:t>
      </w:r>
    </w:p>
    <w:p w:rsidR="00D31FDD" w:rsidRPr="009A35B7" w:rsidRDefault="00D31FDD" w:rsidP="00367A5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35B7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Календарный план реализации проекта: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5"/>
        <w:gridCol w:w="3018"/>
      </w:tblGrid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Время проведения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Темы занятий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сентябрь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Толерантность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Вежливость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ноябрь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Милосердие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Дружба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Честность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Отвага 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март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Доброта</w:t>
            </w:r>
          </w:p>
        </w:tc>
      </w:tr>
      <w:tr w:rsidR="009A35B7" w:rsidRPr="009A35B7" w:rsidTr="00D31FDD"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0" w:type="auto"/>
          </w:tcPr>
          <w:p w:rsidR="00D31FDD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Терпение и терпимость</w:t>
            </w:r>
          </w:p>
        </w:tc>
      </w:tr>
      <w:tr w:rsidR="00852C76" w:rsidRPr="009A35B7" w:rsidTr="00D31FDD">
        <w:tc>
          <w:tcPr>
            <w:tcW w:w="0" w:type="auto"/>
          </w:tcPr>
          <w:p w:rsidR="00852C76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0" w:type="auto"/>
          </w:tcPr>
          <w:p w:rsidR="00852C76" w:rsidRPr="009A35B7" w:rsidRDefault="00852C76" w:rsidP="00367A5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3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Патриотизм</w:t>
            </w:r>
          </w:p>
        </w:tc>
      </w:tr>
    </w:tbl>
    <w:p w:rsidR="00D31FDD" w:rsidRPr="009A35B7" w:rsidRDefault="00D31FDD" w:rsidP="00367A5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3973" w:rsidRDefault="00733973" w:rsidP="0073397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3973" w:rsidRPr="004E0F5F" w:rsidRDefault="00733973" w:rsidP="0073397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учащиеся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первых классов</w:t>
      </w: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общеобразовательной школы;</w:t>
      </w:r>
    </w:p>
    <w:p w:rsidR="00733973" w:rsidRPr="004E0F5F" w:rsidRDefault="00733973" w:rsidP="0073397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родители учащихся 1-х классов;</w:t>
      </w:r>
    </w:p>
    <w:p w:rsidR="00733973" w:rsidRPr="004E0F5F" w:rsidRDefault="00733973" w:rsidP="0073397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группа </w:t>
      </w: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педагогов образовательного учреждения: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0D2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Пашкова О.А., Петри М.В.)</w:t>
      </w:r>
      <w:r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2C76" w:rsidRPr="004E0F5F" w:rsidRDefault="009A35B7" w:rsidP="004E0F5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52C76"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данного проекта</w:t>
      </w:r>
      <w:r w:rsidR="004E0F5F" w:rsidRPr="004E0F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пришли к выводу, что подобные занятия, беседы, экскурсии, игры, продуктивная деятельность объединяют детей общими впечатлениями, эмоциями, способствуют сплочению коллектива, формируют духовно- нравственные принципы и моральные нормы.</w:t>
      </w: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Pr="004E0F5F" w:rsidRDefault="008A3016" w:rsidP="004E0F5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016" w:rsidRDefault="008A3016" w:rsidP="00D13321">
      <w:pPr>
        <w:rPr>
          <w:rFonts w:ascii="Times New Roman" w:hAnsi="Times New Roman" w:cs="Times New Roman"/>
          <w:sz w:val="28"/>
          <w:szCs w:val="28"/>
        </w:rPr>
      </w:pPr>
    </w:p>
    <w:p w:rsidR="008A3016" w:rsidRDefault="008A3016" w:rsidP="00D13321">
      <w:pPr>
        <w:rPr>
          <w:rFonts w:ascii="Times New Roman" w:hAnsi="Times New Roman" w:cs="Times New Roman"/>
          <w:sz w:val="28"/>
          <w:szCs w:val="28"/>
        </w:rPr>
      </w:pPr>
    </w:p>
    <w:p w:rsidR="00C411F7" w:rsidRPr="000B3932" w:rsidRDefault="00C411F7" w:rsidP="00D1332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vanish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://dok.opredelim.com/pars_docs/refs/62/6159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k.opredelim.com/pars_docs/refs/62/61591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4" name="Рисунок 4" descr="http://dok.opredelim.com/pars_docs/refs/62/6159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ok.opredelim.com/pars_docs/refs/62/61591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7" name="Рисунок 7" descr="http://dok.opredelim.com/pars_docs/refs/62/6159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ok.opredelim.com/pars_docs/refs/62/61591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11F7" w:rsidRPr="000B3932" w:rsidSect="008B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77A17"/>
    <w:multiLevelType w:val="hybridMultilevel"/>
    <w:tmpl w:val="E2324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5FF"/>
    <w:multiLevelType w:val="hybridMultilevel"/>
    <w:tmpl w:val="98BA95BA"/>
    <w:lvl w:ilvl="0" w:tplc="C2386F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D1EA1"/>
    <w:multiLevelType w:val="multilevel"/>
    <w:tmpl w:val="C0449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3A766D"/>
    <w:multiLevelType w:val="hybridMultilevel"/>
    <w:tmpl w:val="9450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530EF"/>
    <w:multiLevelType w:val="hybridMultilevel"/>
    <w:tmpl w:val="5CA45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321"/>
    <w:rsid w:val="00037F0B"/>
    <w:rsid w:val="000B3932"/>
    <w:rsid w:val="000F2757"/>
    <w:rsid w:val="00171CEC"/>
    <w:rsid w:val="001B4CCB"/>
    <w:rsid w:val="0020377C"/>
    <w:rsid w:val="00205E8C"/>
    <w:rsid w:val="002D19F9"/>
    <w:rsid w:val="00367A52"/>
    <w:rsid w:val="004E0F5F"/>
    <w:rsid w:val="00544A21"/>
    <w:rsid w:val="005A0D21"/>
    <w:rsid w:val="00620FD0"/>
    <w:rsid w:val="00662C90"/>
    <w:rsid w:val="00733973"/>
    <w:rsid w:val="00765CA1"/>
    <w:rsid w:val="00810DB5"/>
    <w:rsid w:val="00831628"/>
    <w:rsid w:val="00852C76"/>
    <w:rsid w:val="008A3016"/>
    <w:rsid w:val="008B0067"/>
    <w:rsid w:val="00945DF8"/>
    <w:rsid w:val="009A2850"/>
    <w:rsid w:val="009A35B7"/>
    <w:rsid w:val="00B32944"/>
    <w:rsid w:val="00C041AE"/>
    <w:rsid w:val="00C411F7"/>
    <w:rsid w:val="00D017BC"/>
    <w:rsid w:val="00D13321"/>
    <w:rsid w:val="00D207F3"/>
    <w:rsid w:val="00D3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4E0C"/>
  <w15:docId w15:val="{E121D3E7-E7F3-41FB-9629-19232C3D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8A301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A3016"/>
  </w:style>
  <w:style w:type="character" w:customStyle="1" w:styleId="c4">
    <w:name w:val="c4"/>
    <w:basedOn w:val="a0"/>
    <w:rsid w:val="008A3016"/>
  </w:style>
  <w:style w:type="character" w:customStyle="1" w:styleId="c22">
    <w:name w:val="c22"/>
    <w:basedOn w:val="a0"/>
    <w:rsid w:val="008A3016"/>
  </w:style>
  <w:style w:type="paragraph" w:styleId="a3">
    <w:name w:val="List Paragraph"/>
    <w:basedOn w:val="a"/>
    <w:uiPriority w:val="34"/>
    <w:qFormat/>
    <w:rsid w:val="00620FD0"/>
    <w:pPr>
      <w:ind w:left="720"/>
      <w:contextualSpacing/>
    </w:pPr>
  </w:style>
  <w:style w:type="table" w:styleId="a4">
    <w:name w:val="Table Grid"/>
    <w:basedOn w:val="a1"/>
    <w:uiPriority w:val="39"/>
    <w:rsid w:val="00D3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212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5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45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20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31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063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80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86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31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6030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037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07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180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638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5524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9008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70882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12211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54600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07507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96319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5F9B1-A337-419F-9F2E-67690421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2018-01-27T05:41:00Z</dcterms:created>
  <dcterms:modified xsi:type="dcterms:W3CDTF">2021-06-16T03:21:00Z</dcterms:modified>
</cp:coreProperties>
</file>